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70F" w:rsidRDefault="00BD370F" w:rsidP="000A22D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 </w:t>
      </w:r>
      <w:r w:rsidR="00B224A8">
        <w:rPr>
          <w:sz w:val="22"/>
          <w:szCs w:val="22"/>
        </w:rPr>
        <w:t>7</w:t>
      </w:r>
      <w:r>
        <w:rPr>
          <w:sz w:val="22"/>
          <w:szCs w:val="22"/>
        </w:rPr>
        <w:t xml:space="preserve"> </w:t>
      </w:r>
    </w:p>
    <w:p w:rsidR="009F0CEB" w:rsidRDefault="00B224A8" w:rsidP="000A22D0">
      <w:pPr>
        <w:jc w:val="right"/>
        <w:rPr>
          <w:sz w:val="22"/>
          <w:szCs w:val="22"/>
        </w:rPr>
      </w:pPr>
      <w:r>
        <w:rPr>
          <w:sz w:val="22"/>
          <w:szCs w:val="22"/>
        </w:rPr>
        <w:t>к решению</w:t>
      </w:r>
      <w:r w:rsidR="009F0CEB">
        <w:rPr>
          <w:sz w:val="22"/>
          <w:szCs w:val="22"/>
        </w:rPr>
        <w:t xml:space="preserve">  сессии </w:t>
      </w:r>
    </w:p>
    <w:p w:rsidR="009F0CEB" w:rsidRDefault="009F0CEB" w:rsidP="000A22D0">
      <w:pPr>
        <w:jc w:val="right"/>
        <w:rPr>
          <w:sz w:val="22"/>
          <w:szCs w:val="22"/>
        </w:rPr>
      </w:pPr>
      <w:r>
        <w:rPr>
          <w:sz w:val="22"/>
          <w:szCs w:val="22"/>
        </w:rPr>
        <w:t>Совета депутатов Кожурлинского сельсовета</w:t>
      </w:r>
    </w:p>
    <w:p w:rsidR="009F0CEB" w:rsidRDefault="009F0CEB" w:rsidP="000A22D0">
      <w:pPr>
        <w:jc w:val="right"/>
        <w:rPr>
          <w:sz w:val="22"/>
          <w:szCs w:val="22"/>
        </w:rPr>
      </w:pPr>
      <w:r>
        <w:rPr>
          <w:sz w:val="22"/>
          <w:szCs w:val="22"/>
        </w:rPr>
        <w:t>Убинского района Новосибирской области</w:t>
      </w:r>
    </w:p>
    <w:p w:rsidR="009F0CEB" w:rsidRDefault="009F0CEB" w:rsidP="000A22D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шестого созыва </w:t>
      </w:r>
    </w:p>
    <w:p w:rsidR="009F0CEB" w:rsidRDefault="00B224A8" w:rsidP="000A22D0">
      <w:pPr>
        <w:jc w:val="right"/>
        <w:rPr>
          <w:sz w:val="22"/>
          <w:szCs w:val="22"/>
        </w:rPr>
      </w:pPr>
      <w:r>
        <w:rPr>
          <w:sz w:val="22"/>
          <w:szCs w:val="22"/>
        </w:rPr>
        <w:t>от 23.12</w:t>
      </w:r>
      <w:r w:rsidR="009F0CEB">
        <w:rPr>
          <w:sz w:val="22"/>
          <w:szCs w:val="22"/>
        </w:rPr>
        <w:t>.202</w:t>
      </w:r>
      <w:r>
        <w:rPr>
          <w:sz w:val="22"/>
          <w:szCs w:val="22"/>
        </w:rPr>
        <w:t>2</w:t>
      </w:r>
      <w:r w:rsidR="009F0CEB">
        <w:rPr>
          <w:sz w:val="22"/>
          <w:szCs w:val="22"/>
        </w:rPr>
        <w:t xml:space="preserve"> № </w:t>
      </w:r>
      <w:r>
        <w:rPr>
          <w:sz w:val="22"/>
          <w:szCs w:val="22"/>
        </w:rPr>
        <w:t>132</w:t>
      </w:r>
      <w:bookmarkStart w:id="0" w:name="_GoBack"/>
      <w:bookmarkEnd w:id="0"/>
      <w:r w:rsidR="009F0CEB">
        <w:rPr>
          <w:sz w:val="22"/>
          <w:szCs w:val="22"/>
        </w:rPr>
        <w:t xml:space="preserve"> </w:t>
      </w: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финансирования дефицита бюджета </w:t>
      </w:r>
      <w:r>
        <w:rPr>
          <w:sz w:val="28"/>
          <w:szCs w:val="28"/>
        </w:rPr>
        <w:br/>
      </w:r>
      <w:r w:rsidR="000A22D0">
        <w:rPr>
          <w:sz w:val="28"/>
          <w:szCs w:val="28"/>
        </w:rPr>
        <w:t>Кожурл</w:t>
      </w:r>
      <w:r>
        <w:rPr>
          <w:sz w:val="28"/>
          <w:szCs w:val="28"/>
        </w:rPr>
        <w:t>инского сельсовета на 202</w:t>
      </w:r>
      <w:r w:rsidR="004B7836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</w:t>
      </w:r>
    </w:p>
    <w:p w:rsidR="00BD370F" w:rsidRDefault="004B7836" w:rsidP="00BD370F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период 2024</w:t>
      </w:r>
      <w:r w:rsidR="00BD370F">
        <w:rPr>
          <w:sz w:val="28"/>
          <w:szCs w:val="28"/>
        </w:rPr>
        <w:t>-202</w:t>
      </w:r>
      <w:r>
        <w:rPr>
          <w:sz w:val="28"/>
          <w:szCs w:val="28"/>
        </w:rPr>
        <w:t>5</w:t>
      </w:r>
      <w:r w:rsidR="00BD370F">
        <w:rPr>
          <w:sz w:val="28"/>
          <w:szCs w:val="28"/>
        </w:rPr>
        <w:t xml:space="preserve"> годов</w:t>
      </w:r>
    </w:p>
    <w:p w:rsidR="00BD370F" w:rsidRDefault="00BD370F" w:rsidP="00BD370F">
      <w:pPr>
        <w:tabs>
          <w:tab w:val="left" w:pos="6059"/>
        </w:tabs>
        <w:jc w:val="center"/>
      </w:pPr>
    </w:p>
    <w:p w:rsidR="00BD370F" w:rsidRDefault="00BD370F" w:rsidP="00BD370F">
      <w:pPr>
        <w:tabs>
          <w:tab w:val="left" w:pos="6059"/>
        </w:tabs>
        <w:jc w:val="center"/>
      </w:pPr>
    </w:p>
    <w:p w:rsidR="00BD370F" w:rsidRDefault="00BD370F" w:rsidP="00BD370F">
      <w:pPr>
        <w:tabs>
          <w:tab w:val="left" w:pos="6059"/>
        </w:tabs>
        <w:jc w:val="center"/>
      </w:pPr>
    </w:p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3544"/>
        <w:gridCol w:w="1134"/>
        <w:gridCol w:w="1134"/>
        <w:gridCol w:w="1418"/>
      </w:tblGrid>
      <w:tr w:rsidR="00BD370F" w:rsidTr="004B7836">
        <w:trPr>
          <w:trHeight w:val="67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Источники внутреннего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финансирования дефицита бюджета 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сумма, тыс.руб.</w:t>
            </w:r>
          </w:p>
        </w:tc>
      </w:tr>
      <w:tr w:rsidR="00BD370F" w:rsidTr="004B7836">
        <w:trPr>
          <w:trHeight w:val="32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370F" w:rsidTr="004B7836">
        <w:trPr>
          <w:trHeight w:val="32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D370F" w:rsidRDefault="00BD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000 01 02 00 00 10 0000 710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370F" w:rsidRDefault="00BD370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4B7836">
        <w:trPr>
          <w:trHeight w:val="32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000 01 02 00 00 10 0000  810           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Погашение бюджетами сельских поселений кредитов от кредитных организаций 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4B7836">
        <w:trPr>
          <w:trHeight w:val="108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000 01 03 01 00 10 0000 710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4B7836">
        <w:trPr>
          <w:trHeight w:val="10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000 01 03 01 00 10 0000 810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Гашение бюджетных кредитов, полученных от других бюджетов бюджетной системы Российской Федерации бюджетами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4B7836">
        <w:trPr>
          <w:trHeight w:val="71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244 01 05 02 01 10 0000 000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4B7836">
        <w:trPr>
          <w:trHeight w:val="71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244 01 05 02 01 10 0000 510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 w:rsidP="002564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56419">
              <w:rPr>
                <w:rFonts w:ascii="Arial" w:hAnsi="Arial" w:cs="Arial"/>
                <w:sz w:val="20"/>
                <w:szCs w:val="20"/>
              </w:rPr>
              <w:t>15632,87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 w:rsidP="002564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187D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6419">
              <w:rPr>
                <w:rFonts w:ascii="Arial" w:hAnsi="Arial" w:cs="Arial"/>
                <w:sz w:val="20"/>
                <w:szCs w:val="20"/>
              </w:rPr>
              <w:t>5571,78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 w:rsidP="002564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187D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6419">
              <w:rPr>
                <w:rFonts w:ascii="Arial" w:hAnsi="Arial" w:cs="Arial"/>
                <w:sz w:val="20"/>
                <w:szCs w:val="20"/>
              </w:rPr>
              <w:t>6141,70</w:t>
            </w:r>
          </w:p>
        </w:tc>
      </w:tr>
      <w:tr w:rsidR="00BD370F" w:rsidTr="00256419">
        <w:trPr>
          <w:trHeight w:val="71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244 01 05 02 01 10 0000 610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256419" w:rsidP="00E446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15632,87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256419" w:rsidP="00E446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5571,78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370F" w:rsidRDefault="00256419" w:rsidP="00E446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6141,70</w:t>
            </w:r>
          </w:p>
        </w:tc>
      </w:tr>
      <w:tr w:rsidR="00BD370F" w:rsidTr="004B7836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BD370F" w:rsidRDefault="00BD370F" w:rsidP="00BD370F">
      <w:pPr>
        <w:tabs>
          <w:tab w:val="left" w:pos="6059"/>
        </w:tabs>
        <w:jc w:val="center"/>
      </w:pPr>
    </w:p>
    <w:p w:rsidR="00647442" w:rsidRDefault="00647442" w:rsidP="004B3FBB">
      <w:pPr>
        <w:jc w:val="right"/>
      </w:pPr>
      <w:r>
        <w:t xml:space="preserve">                                       </w:t>
      </w:r>
    </w:p>
    <w:p w:rsidR="00176816" w:rsidRDefault="00176816" w:rsidP="00176816"/>
    <w:p w:rsidR="00176816" w:rsidRDefault="00176816" w:rsidP="00176816"/>
    <w:sectPr w:rsidR="00176816" w:rsidSect="00BB6910">
      <w:pgSz w:w="16838" w:h="11906" w:orient="landscape" w:code="9"/>
      <w:pgMar w:top="170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C8"/>
    <w:rsid w:val="000A22D0"/>
    <w:rsid w:val="000B7B20"/>
    <w:rsid w:val="001736D5"/>
    <w:rsid w:val="00176816"/>
    <w:rsid w:val="00187DE2"/>
    <w:rsid w:val="00245161"/>
    <w:rsid w:val="00256419"/>
    <w:rsid w:val="00282012"/>
    <w:rsid w:val="002B70AA"/>
    <w:rsid w:val="00365D79"/>
    <w:rsid w:val="003E5504"/>
    <w:rsid w:val="004311DF"/>
    <w:rsid w:val="0045625D"/>
    <w:rsid w:val="004B3FBB"/>
    <w:rsid w:val="004B7836"/>
    <w:rsid w:val="005161C8"/>
    <w:rsid w:val="00554CA3"/>
    <w:rsid w:val="00647442"/>
    <w:rsid w:val="00830CA6"/>
    <w:rsid w:val="009F0CEB"/>
    <w:rsid w:val="00A43FE9"/>
    <w:rsid w:val="00AB1EC8"/>
    <w:rsid w:val="00AE42B9"/>
    <w:rsid w:val="00B224A8"/>
    <w:rsid w:val="00B33EB3"/>
    <w:rsid w:val="00B86BB9"/>
    <w:rsid w:val="00BB6910"/>
    <w:rsid w:val="00BD370F"/>
    <w:rsid w:val="00BF1FA3"/>
    <w:rsid w:val="00C77CE7"/>
    <w:rsid w:val="00D3626D"/>
    <w:rsid w:val="00E17699"/>
    <w:rsid w:val="00E44699"/>
    <w:rsid w:val="00F12886"/>
    <w:rsid w:val="00FA4530"/>
    <w:rsid w:val="00FF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8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50</cp:revision>
  <cp:lastPrinted>2021-11-12T06:25:00Z</cp:lastPrinted>
  <dcterms:created xsi:type="dcterms:W3CDTF">2020-09-22T08:57:00Z</dcterms:created>
  <dcterms:modified xsi:type="dcterms:W3CDTF">2022-12-26T03:00:00Z</dcterms:modified>
</cp:coreProperties>
</file>